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D51" w:rsidRPr="00A931F7" w:rsidRDefault="00721D51" w:rsidP="00721D51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931F7">
        <w:rPr>
          <w:rFonts w:ascii="Times New Roman" w:hAnsi="Times New Roman"/>
          <w:sz w:val="24"/>
          <w:szCs w:val="24"/>
        </w:rPr>
        <w:t>Vysoká škola zdravotníctva</w:t>
      </w:r>
      <w:r>
        <w:rPr>
          <w:rFonts w:ascii="Times New Roman" w:hAnsi="Times New Roman"/>
          <w:sz w:val="24"/>
          <w:szCs w:val="24"/>
        </w:rPr>
        <w:t xml:space="preserve"> a sociálnej práce sv. Alžbety v Bratislave, </w:t>
      </w:r>
      <w:proofErr w:type="spellStart"/>
      <w:r>
        <w:rPr>
          <w:rFonts w:ascii="Times New Roman" w:hAnsi="Times New Roman"/>
          <w:sz w:val="24"/>
          <w:szCs w:val="24"/>
        </w:rPr>
        <w:t>n.o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21D51" w:rsidRPr="00A931F7" w:rsidRDefault="00721D51" w:rsidP="00721D51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A931F7">
        <w:rPr>
          <w:rFonts w:ascii="Times New Roman" w:hAnsi="Times New Roman"/>
          <w:b/>
          <w:noProof/>
          <w:sz w:val="24"/>
          <w:szCs w:val="24"/>
        </w:rPr>
        <w:t>Detašované p</w:t>
      </w:r>
      <w:r>
        <w:rPr>
          <w:rFonts w:ascii="Times New Roman" w:hAnsi="Times New Roman"/>
          <w:b/>
          <w:noProof/>
          <w:sz w:val="24"/>
          <w:szCs w:val="24"/>
        </w:rPr>
        <w:t>racovisko bl. Sáry Salkaházi v Rožňave</w:t>
      </w:r>
    </w:p>
    <w:p w:rsidR="00721D51" w:rsidRPr="00A931F7" w:rsidRDefault="00721D51" w:rsidP="00721D51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31F7">
        <w:rPr>
          <w:rFonts w:ascii="Times New Roman" w:hAnsi="Times New Roman"/>
          <w:b/>
          <w:sz w:val="24"/>
          <w:szCs w:val="24"/>
        </w:rPr>
        <w:t>UČEBNÝ PLÁN PREDMETU</w:t>
      </w:r>
    </w:p>
    <w:p w:rsidR="00721D51" w:rsidRPr="00A931F7" w:rsidRDefault="00721D51" w:rsidP="00721D51">
      <w:pPr>
        <w:tabs>
          <w:tab w:val="left" w:pos="2694"/>
          <w:tab w:val="left" w:pos="5954"/>
          <w:tab w:val="left" w:pos="7513"/>
        </w:tabs>
        <w:spacing w:after="60" w:line="240" w:lineRule="auto"/>
        <w:rPr>
          <w:rFonts w:ascii="Times New Roman" w:hAnsi="Times New Roman"/>
          <w:iCs/>
          <w:szCs w:val="24"/>
        </w:rPr>
      </w:pPr>
      <w:r w:rsidRPr="00A931F7">
        <w:rPr>
          <w:rFonts w:ascii="Times New Roman" w:hAnsi="Times New Roman"/>
          <w:b/>
          <w:iCs/>
          <w:szCs w:val="24"/>
        </w:rPr>
        <w:t>Názov predmetu</w:t>
      </w:r>
      <w:r>
        <w:rPr>
          <w:rFonts w:ascii="Times New Roman" w:hAnsi="Times New Roman"/>
          <w:b/>
          <w:iCs/>
          <w:szCs w:val="24"/>
        </w:rPr>
        <w:t xml:space="preserve">              </w:t>
      </w:r>
      <w:r>
        <w:rPr>
          <w:rFonts w:ascii="Times New Roman" w:hAnsi="Times New Roman"/>
          <w:bCs/>
          <w:iCs/>
          <w:caps/>
          <w:szCs w:val="24"/>
        </w:rPr>
        <w:t>Gynekológia, pôrodníctvo a ošetrovateľstvo</w:t>
      </w:r>
      <w:r w:rsidRPr="0075292A">
        <w:rPr>
          <w:rFonts w:ascii="Times New Roman" w:hAnsi="Times New Roman"/>
          <w:bCs/>
          <w:iCs/>
          <w:caps/>
          <w:szCs w:val="24"/>
        </w:rPr>
        <w:t xml:space="preserve"> I</w:t>
      </w:r>
      <w:r>
        <w:rPr>
          <w:rFonts w:ascii="Times New Roman" w:hAnsi="Times New Roman"/>
          <w:bCs/>
          <w:iCs/>
          <w:caps/>
          <w:szCs w:val="24"/>
        </w:rPr>
        <w:t>I.</w:t>
      </w:r>
    </w:p>
    <w:p w:rsidR="00721D51" w:rsidRPr="00A931F7" w:rsidRDefault="00721D51" w:rsidP="00721D51">
      <w:pPr>
        <w:tabs>
          <w:tab w:val="left" w:pos="2694"/>
          <w:tab w:val="left" w:pos="5954"/>
          <w:tab w:val="left" w:pos="7513"/>
        </w:tabs>
        <w:spacing w:after="60" w:line="240" w:lineRule="auto"/>
        <w:rPr>
          <w:rFonts w:ascii="Times New Roman" w:hAnsi="Times New Roman"/>
          <w:iCs/>
          <w:szCs w:val="24"/>
        </w:rPr>
      </w:pPr>
      <w:r w:rsidRPr="00A931F7">
        <w:rPr>
          <w:rFonts w:ascii="Times New Roman" w:hAnsi="Times New Roman"/>
          <w:b/>
          <w:iCs/>
          <w:szCs w:val="24"/>
        </w:rPr>
        <w:t>Podmieňujúce predmety:</w:t>
      </w:r>
      <w:r w:rsidRPr="00A931F7">
        <w:rPr>
          <w:rFonts w:ascii="Times New Roman" w:hAnsi="Times New Roman"/>
          <w:iCs/>
          <w:szCs w:val="24"/>
        </w:rPr>
        <w:tab/>
      </w:r>
      <w:r w:rsidRPr="009F49CF">
        <w:rPr>
          <w:rFonts w:ascii="Times New Roman" w:hAnsi="Times New Roman"/>
          <w:iCs/>
          <w:szCs w:val="24"/>
        </w:rPr>
        <w:t>Anatómia a</w:t>
      </w:r>
      <w:r>
        <w:rPr>
          <w:rFonts w:ascii="Times New Roman" w:hAnsi="Times New Roman"/>
          <w:iCs/>
          <w:szCs w:val="24"/>
        </w:rPr>
        <w:t> </w:t>
      </w:r>
      <w:r w:rsidRPr="009F49CF">
        <w:rPr>
          <w:rFonts w:ascii="Times New Roman" w:hAnsi="Times New Roman"/>
          <w:iCs/>
          <w:szCs w:val="24"/>
        </w:rPr>
        <w:t>fyziológia</w:t>
      </w:r>
      <w:r>
        <w:rPr>
          <w:rFonts w:ascii="Times New Roman" w:hAnsi="Times New Roman"/>
          <w:iCs/>
          <w:szCs w:val="24"/>
        </w:rPr>
        <w:t xml:space="preserve">, Klinická </w:t>
      </w:r>
      <w:proofErr w:type="spellStart"/>
      <w:r>
        <w:rPr>
          <w:rFonts w:ascii="Times New Roman" w:hAnsi="Times New Roman"/>
          <w:iCs/>
          <w:szCs w:val="24"/>
        </w:rPr>
        <w:t>propedeutika</w:t>
      </w:r>
      <w:proofErr w:type="spellEnd"/>
      <w:r>
        <w:rPr>
          <w:rFonts w:ascii="Times New Roman" w:hAnsi="Times New Roman"/>
          <w:iCs/>
          <w:szCs w:val="24"/>
        </w:rPr>
        <w:t>, Patológia, Gynekológia, pôrodníctvo a ošetrovateľstvo I.</w:t>
      </w:r>
    </w:p>
    <w:p w:rsidR="00721D51" w:rsidRPr="00A931F7" w:rsidRDefault="00721D51" w:rsidP="00721D51">
      <w:pPr>
        <w:tabs>
          <w:tab w:val="left" w:pos="2694"/>
          <w:tab w:val="left" w:pos="5954"/>
          <w:tab w:val="left" w:pos="7513"/>
        </w:tabs>
        <w:spacing w:after="60" w:line="240" w:lineRule="auto"/>
        <w:rPr>
          <w:rFonts w:ascii="Times New Roman" w:hAnsi="Times New Roman"/>
          <w:iCs/>
          <w:noProof/>
          <w:szCs w:val="24"/>
        </w:rPr>
      </w:pPr>
      <w:r w:rsidRPr="00A931F7">
        <w:rPr>
          <w:rFonts w:ascii="Times New Roman" w:hAnsi="Times New Roman"/>
          <w:b/>
          <w:iCs/>
          <w:szCs w:val="24"/>
        </w:rPr>
        <w:t>Študijný program:</w:t>
      </w:r>
      <w:r w:rsidRPr="00A931F7">
        <w:rPr>
          <w:rFonts w:ascii="Times New Roman" w:hAnsi="Times New Roman"/>
          <w:iCs/>
          <w:szCs w:val="24"/>
        </w:rPr>
        <w:tab/>
        <w:t>Ošetrovateľstvo</w:t>
      </w:r>
      <w:r w:rsidRPr="00A931F7">
        <w:rPr>
          <w:rFonts w:ascii="Times New Roman" w:hAnsi="Times New Roman"/>
          <w:iCs/>
          <w:szCs w:val="24"/>
        </w:rPr>
        <w:tab/>
        <w:t xml:space="preserve"> </w:t>
      </w:r>
      <w:r w:rsidRPr="00A931F7">
        <w:rPr>
          <w:rFonts w:ascii="Times New Roman" w:hAnsi="Times New Roman"/>
          <w:b/>
          <w:iCs/>
          <w:szCs w:val="24"/>
        </w:rPr>
        <w:t>Forma štúdia:</w:t>
      </w:r>
      <w:r w:rsidRPr="00A931F7">
        <w:rPr>
          <w:rFonts w:ascii="Times New Roman" w:hAnsi="Times New Roman"/>
          <w:iCs/>
          <w:szCs w:val="24"/>
        </w:rPr>
        <w:t xml:space="preserve">  </w:t>
      </w:r>
      <w:r w:rsidRPr="00A931F7">
        <w:rPr>
          <w:rFonts w:ascii="Times New Roman" w:hAnsi="Times New Roman"/>
          <w:iCs/>
          <w:noProof/>
          <w:szCs w:val="24"/>
        </w:rPr>
        <w:t>denná</w:t>
      </w:r>
    </w:p>
    <w:p w:rsidR="00721D51" w:rsidRPr="00A931F7" w:rsidRDefault="00721D51" w:rsidP="00721D51">
      <w:pPr>
        <w:tabs>
          <w:tab w:val="left" w:pos="2694"/>
          <w:tab w:val="left" w:pos="6804"/>
          <w:tab w:val="left" w:pos="8364"/>
        </w:tabs>
        <w:spacing w:after="60" w:line="240" w:lineRule="auto"/>
        <w:rPr>
          <w:rFonts w:ascii="Times New Roman" w:hAnsi="Times New Roman"/>
          <w:iCs/>
          <w:szCs w:val="24"/>
        </w:rPr>
      </w:pPr>
      <w:r w:rsidRPr="00A931F7">
        <w:rPr>
          <w:rFonts w:ascii="Times New Roman" w:hAnsi="Times New Roman"/>
          <w:b/>
          <w:iCs/>
          <w:szCs w:val="24"/>
        </w:rPr>
        <w:t>Kategória predmetu:</w:t>
      </w:r>
      <w:r w:rsidRPr="00A931F7">
        <w:rPr>
          <w:rFonts w:ascii="Times New Roman" w:hAnsi="Times New Roman"/>
          <w:iCs/>
          <w:szCs w:val="24"/>
        </w:rPr>
        <w:tab/>
        <w:t>P</w:t>
      </w:r>
      <w:r w:rsidRPr="00A931F7">
        <w:rPr>
          <w:rFonts w:ascii="Times New Roman" w:hAnsi="Times New Roman"/>
          <w:iCs/>
          <w:noProof/>
          <w:szCs w:val="24"/>
        </w:rPr>
        <w:t>ovinný</w:t>
      </w:r>
      <w:r w:rsidRPr="00A931F7">
        <w:rPr>
          <w:rFonts w:ascii="Times New Roman" w:hAnsi="Times New Roman"/>
          <w:iCs/>
          <w:szCs w:val="24"/>
        </w:rPr>
        <w:t xml:space="preserve">                                               </w:t>
      </w:r>
      <w:r w:rsidRPr="00A931F7">
        <w:rPr>
          <w:rFonts w:ascii="Times New Roman" w:hAnsi="Times New Roman"/>
          <w:b/>
          <w:iCs/>
          <w:szCs w:val="24"/>
        </w:rPr>
        <w:t xml:space="preserve">Obdobie štúdia:  </w:t>
      </w:r>
      <w:r w:rsidRPr="00330C0F">
        <w:rPr>
          <w:rFonts w:ascii="Times New Roman" w:hAnsi="Times New Roman"/>
          <w:bCs/>
          <w:iCs/>
          <w:szCs w:val="24"/>
        </w:rPr>
        <w:t>III</w:t>
      </w:r>
      <w:r w:rsidRPr="00A931F7">
        <w:rPr>
          <w:rFonts w:ascii="Times New Roman" w:hAnsi="Times New Roman"/>
          <w:iCs/>
          <w:szCs w:val="24"/>
        </w:rPr>
        <w:t>. ročník /</w:t>
      </w:r>
      <w:r>
        <w:rPr>
          <w:rFonts w:ascii="Times New Roman" w:hAnsi="Times New Roman"/>
          <w:iCs/>
          <w:szCs w:val="24"/>
        </w:rPr>
        <w:t>L</w:t>
      </w:r>
      <w:r w:rsidRPr="00A931F7">
        <w:rPr>
          <w:rFonts w:ascii="Times New Roman" w:hAnsi="Times New Roman"/>
          <w:iCs/>
          <w:szCs w:val="24"/>
        </w:rPr>
        <w:t>S</w:t>
      </w:r>
    </w:p>
    <w:p w:rsidR="00721D51" w:rsidRPr="00A931F7" w:rsidRDefault="00721D51" w:rsidP="00721D51">
      <w:pPr>
        <w:tabs>
          <w:tab w:val="left" w:pos="2694"/>
          <w:tab w:val="left" w:pos="6804"/>
          <w:tab w:val="left" w:pos="8364"/>
        </w:tabs>
        <w:spacing w:after="60" w:line="240" w:lineRule="auto"/>
        <w:rPr>
          <w:rFonts w:ascii="Times New Roman" w:hAnsi="Times New Roman"/>
          <w:iCs/>
          <w:szCs w:val="24"/>
        </w:rPr>
      </w:pPr>
      <w:r w:rsidRPr="00A931F7">
        <w:rPr>
          <w:rFonts w:ascii="Times New Roman" w:hAnsi="Times New Roman"/>
          <w:b/>
          <w:iCs/>
          <w:szCs w:val="24"/>
        </w:rPr>
        <w:t>Forma výučby:</w:t>
      </w:r>
      <w:r w:rsidRPr="00A931F7"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>prednášky/</w:t>
      </w:r>
      <w:r w:rsidRPr="00A931F7">
        <w:rPr>
          <w:rFonts w:ascii="Times New Roman" w:hAnsi="Times New Roman"/>
          <w:iCs/>
          <w:noProof/>
          <w:szCs w:val="24"/>
        </w:rPr>
        <w:t xml:space="preserve">cvičenia     </w:t>
      </w:r>
      <w:r w:rsidRPr="00A931F7">
        <w:rPr>
          <w:rFonts w:ascii="Times New Roman" w:hAnsi="Times New Roman"/>
          <w:iCs/>
          <w:szCs w:val="24"/>
        </w:rPr>
        <w:t xml:space="preserve">      </w:t>
      </w:r>
      <w:r>
        <w:rPr>
          <w:rFonts w:ascii="Times New Roman" w:hAnsi="Times New Roman"/>
          <w:iCs/>
          <w:szCs w:val="24"/>
        </w:rPr>
        <w:t xml:space="preserve">                  </w:t>
      </w:r>
      <w:r w:rsidRPr="00A931F7">
        <w:rPr>
          <w:rFonts w:ascii="Times New Roman" w:hAnsi="Times New Roman"/>
          <w:b/>
          <w:iCs/>
          <w:szCs w:val="24"/>
        </w:rPr>
        <w:t xml:space="preserve">Rozsah výučby:   </w:t>
      </w:r>
      <w:r>
        <w:rPr>
          <w:rFonts w:ascii="Times New Roman" w:hAnsi="Times New Roman"/>
          <w:iCs/>
          <w:szCs w:val="24"/>
        </w:rPr>
        <w:t xml:space="preserve">10/20 </w:t>
      </w:r>
      <w:r w:rsidRPr="00A931F7">
        <w:rPr>
          <w:rFonts w:ascii="Times New Roman" w:hAnsi="Times New Roman"/>
          <w:iCs/>
          <w:szCs w:val="24"/>
        </w:rPr>
        <w:t xml:space="preserve">hod. </w:t>
      </w:r>
    </w:p>
    <w:p w:rsidR="00721D51" w:rsidRDefault="00721D51" w:rsidP="00721D51">
      <w:r w:rsidRPr="00A931F7">
        <w:rPr>
          <w:rFonts w:ascii="Times New Roman" w:hAnsi="Times New Roman"/>
          <w:b/>
          <w:iCs/>
          <w:szCs w:val="24"/>
        </w:rPr>
        <w:t>Forma ukončenia:</w:t>
      </w:r>
      <w:r w:rsidRPr="00A931F7"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 xml:space="preserve">          </w:t>
      </w:r>
      <w:r>
        <w:rPr>
          <w:rFonts w:ascii="Times New Roman" w:hAnsi="Times New Roman"/>
          <w:bCs/>
          <w:iCs/>
          <w:noProof/>
          <w:szCs w:val="24"/>
        </w:rPr>
        <w:t xml:space="preserve">skúška                   </w:t>
      </w:r>
      <w:r w:rsidRPr="00A931F7">
        <w:rPr>
          <w:rFonts w:ascii="Times New Roman" w:hAnsi="Times New Roman"/>
          <w:iCs/>
          <w:szCs w:val="24"/>
        </w:rPr>
        <w:t xml:space="preserve">           </w:t>
      </w:r>
      <w:r>
        <w:rPr>
          <w:rFonts w:ascii="Times New Roman" w:hAnsi="Times New Roman"/>
          <w:iCs/>
          <w:szCs w:val="24"/>
        </w:rPr>
        <w:t xml:space="preserve">  </w:t>
      </w:r>
      <w:r>
        <w:rPr>
          <w:rFonts w:ascii="Times New Roman" w:hAnsi="Times New Roman"/>
          <w:iCs/>
          <w:szCs w:val="24"/>
        </w:rPr>
        <w:tab/>
        <w:t xml:space="preserve">      </w:t>
      </w:r>
      <w:r w:rsidRPr="00A931F7">
        <w:rPr>
          <w:rFonts w:ascii="Times New Roman" w:hAnsi="Times New Roman"/>
          <w:b/>
          <w:iCs/>
          <w:szCs w:val="24"/>
        </w:rPr>
        <w:t xml:space="preserve">Počet kreditov:  </w:t>
      </w:r>
      <w:r>
        <w:rPr>
          <w:rFonts w:ascii="Times New Roman" w:hAnsi="Times New Roman"/>
          <w:bCs/>
          <w:iCs/>
          <w:szCs w:val="24"/>
        </w:rPr>
        <w:t>5</w:t>
      </w:r>
      <w:r w:rsidRPr="00A931F7">
        <w:rPr>
          <w:rFonts w:ascii="Times New Roman" w:hAnsi="Times New Roman"/>
          <w:bCs/>
          <w:iCs/>
          <w:szCs w:val="24"/>
        </w:rPr>
        <w:t xml:space="preserve"> kredit</w:t>
      </w:r>
      <w:r>
        <w:rPr>
          <w:rFonts w:ascii="Times New Roman" w:hAnsi="Times New Roman"/>
          <w:bCs/>
          <w:iCs/>
          <w:szCs w:val="24"/>
        </w:rPr>
        <w:t>ov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389"/>
      </w:tblGrid>
      <w:tr w:rsidR="00721D51" w:rsidRPr="0087662D" w:rsidTr="0056610A">
        <w:tc>
          <w:tcPr>
            <w:tcW w:w="704" w:type="dxa"/>
          </w:tcPr>
          <w:p w:rsidR="00721D51" w:rsidRPr="0075292A" w:rsidRDefault="00721D51" w:rsidP="00566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21D51" w:rsidRPr="0087662D" w:rsidRDefault="00721D51" w:rsidP="005661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62D">
              <w:rPr>
                <w:rFonts w:ascii="Times New Roman" w:hAnsi="Times New Roman" w:cs="Times New Roman"/>
                <w:b/>
                <w:bCs/>
              </w:rPr>
              <w:t>Prednášky</w:t>
            </w:r>
          </w:p>
        </w:tc>
        <w:tc>
          <w:tcPr>
            <w:tcW w:w="4389" w:type="dxa"/>
          </w:tcPr>
          <w:p w:rsidR="00721D51" w:rsidRPr="0087662D" w:rsidRDefault="00721D51" w:rsidP="005661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62D">
              <w:rPr>
                <w:rFonts w:ascii="Times New Roman" w:hAnsi="Times New Roman" w:cs="Times New Roman"/>
                <w:b/>
                <w:bCs/>
              </w:rPr>
              <w:t>Cvičenia</w:t>
            </w:r>
          </w:p>
        </w:tc>
      </w:tr>
      <w:tr w:rsidR="00721D51" w:rsidRPr="0087662D" w:rsidTr="0056610A">
        <w:tc>
          <w:tcPr>
            <w:tcW w:w="704" w:type="dxa"/>
          </w:tcPr>
          <w:p w:rsidR="00721D51" w:rsidRDefault="00721D51" w:rsidP="0056610A">
            <w:pPr>
              <w:rPr>
                <w:rFonts w:ascii="Times New Roman" w:hAnsi="Times New Roman" w:cs="Times New Roman"/>
              </w:rPr>
            </w:pPr>
          </w:p>
          <w:p w:rsidR="00721D51" w:rsidRPr="0075292A" w:rsidRDefault="00721D51" w:rsidP="00566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721D51" w:rsidRPr="00556566" w:rsidRDefault="00721D51" w:rsidP="00566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Ošetrovateľská  starostlivosť o ženu v tehotnosti</w:t>
            </w:r>
          </w:p>
        </w:tc>
        <w:tc>
          <w:tcPr>
            <w:tcW w:w="4389" w:type="dxa"/>
          </w:tcPr>
          <w:p w:rsidR="00721D51" w:rsidRDefault="00721D51" w:rsidP="00566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Oplodnenie, vývoj plodu v maternici</w:t>
            </w:r>
          </w:p>
          <w:p w:rsidR="00721D51" w:rsidRPr="00A2759C" w:rsidRDefault="00721D51" w:rsidP="00566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Manažment prenatálnej starostlivosti</w:t>
            </w:r>
          </w:p>
        </w:tc>
      </w:tr>
      <w:tr w:rsidR="00721D51" w:rsidRPr="0087662D" w:rsidTr="0056610A">
        <w:tc>
          <w:tcPr>
            <w:tcW w:w="704" w:type="dxa"/>
          </w:tcPr>
          <w:p w:rsidR="00721D51" w:rsidRDefault="00721D51" w:rsidP="00566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721D51" w:rsidRDefault="00721D51" w:rsidP="00566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Ošetrovateľská  starostlivosť o ženu pri poruchách trvania tehotnosti</w:t>
            </w:r>
          </w:p>
        </w:tc>
        <w:tc>
          <w:tcPr>
            <w:tcW w:w="4389" w:type="dxa"/>
          </w:tcPr>
          <w:p w:rsidR="00721D51" w:rsidRDefault="00721D51" w:rsidP="00566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Poruchy trvania tehotnosti</w:t>
            </w:r>
          </w:p>
          <w:p w:rsidR="00721D51" w:rsidRPr="00A2759C" w:rsidRDefault="00721D51" w:rsidP="00566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Ošetrovateľský proces o ženu pri spontánnom potrate </w:t>
            </w:r>
          </w:p>
        </w:tc>
      </w:tr>
      <w:tr w:rsidR="00721D51" w:rsidRPr="0087662D" w:rsidTr="0056610A">
        <w:tc>
          <w:tcPr>
            <w:tcW w:w="704" w:type="dxa"/>
          </w:tcPr>
          <w:p w:rsidR="00721D51" w:rsidRDefault="00721D51" w:rsidP="00566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721D51" w:rsidRDefault="00721D51" w:rsidP="00566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Ošetrovateľská  starostlivosť o ženu pri chorobách pridružených k tehotnosti</w:t>
            </w:r>
          </w:p>
          <w:p w:rsidR="00721D51" w:rsidRDefault="00721D51" w:rsidP="00566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9" w:type="dxa"/>
          </w:tcPr>
          <w:p w:rsidR="00721D51" w:rsidRDefault="00721D51" w:rsidP="00566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Ošetrovateľský proces o ženu s </w:t>
            </w:r>
            <w:proofErr w:type="spellStart"/>
            <w:r>
              <w:rPr>
                <w:rFonts w:ascii="Times New Roman" w:hAnsi="Times New Roman" w:cs="Times New Roman"/>
              </w:rPr>
              <w:t>preeclampsiou</w:t>
            </w:r>
            <w:proofErr w:type="spellEnd"/>
          </w:p>
          <w:p w:rsidR="00721D51" w:rsidRPr="00A2759C" w:rsidRDefault="00721D51" w:rsidP="00566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HELLP syndrómom</w:t>
            </w:r>
          </w:p>
        </w:tc>
      </w:tr>
      <w:tr w:rsidR="00721D51" w:rsidRPr="0087662D" w:rsidTr="0056610A">
        <w:tc>
          <w:tcPr>
            <w:tcW w:w="704" w:type="dxa"/>
          </w:tcPr>
          <w:p w:rsidR="00721D51" w:rsidRDefault="00721D51" w:rsidP="00566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:rsidR="00721D51" w:rsidRDefault="00721D51" w:rsidP="00566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Ošetrovateľská  starostlivosť o ženu pri fyziologickom pôrode Starostlivosť o ženu v jednotlivých pôrodných dobách</w:t>
            </w:r>
          </w:p>
          <w:p w:rsidR="00721D51" w:rsidRDefault="00721D51" w:rsidP="00566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9" w:type="dxa"/>
          </w:tcPr>
          <w:p w:rsidR="00721D51" w:rsidRDefault="00721D51" w:rsidP="00566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Prirodzený pôrod, </w:t>
            </w:r>
          </w:p>
          <w:p w:rsidR="00721D51" w:rsidRPr="00A2759C" w:rsidRDefault="00721D51" w:rsidP="00566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Alternatívne spôsoby tlmenia pôrodných bolestí</w:t>
            </w:r>
          </w:p>
        </w:tc>
      </w:tr>
      <w:tr w:rsidR="00721D51" w:rsidRPr="0087662D" w:rsidTr="0056610A">
        <w:tc>
          <w:tcPr>
            <w:tcW w:w="704" w:type="dxa"/>
          </w:tcPr>
          <w:p w:rsidR="00721D51" w:rsidRDefault="00721D51" w:rsidP="00566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</w:tcPr>
          <w:p w:rsidR="00721D51" w:rsidRDefault="00721D51" w:rsidP="00566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Ošetrovateľská  starostlivosť o ženu pri náhlych príhodách v pôrodníctve</w:t>
            </w:r>
          </w:p>
          <w:p w:rsidR="00721D51" w:rsidRDefault="00721D51" w:rsidP="00566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Pôrodnícke operácie</w:t>
            </w:r>
          </w:p>
        </w:tc>
        <w:tc>
          <w:tcPr>
            <w:tcW w:w="4389" w:type="dxa"/>
          </w:tcPr>
          <w:p w:rsidR="00721D51" w:rsidRDefault="00721D51" w:rsidP="00566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Predčasné odlúčenie placenty,</w:t>
            </w:r>
          </w:p>
          <w:p w:rsidR="00721D51" w:rsidRDefault="00721D51" w:rsidP="00566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Poruchy odlučovania </w:t>
            </w:r>
            <w:proofErr w:type="spellStart"/>
            <w:r>
              <w:rPr>
                <w:rFonts w:ascii="Times New Roman" w:hAnsi="Times New Roman" w:cs="Times New Roman"/>
              </w:rPr>
              <w:t>plaecenty</w:t>
            </w:r>
            <w:proofErr w:type="spellEnd"/>
          </w:p>
          <w:p w:rsidR="00721D51" w:rsidRPr="00A2759C" w:rsidRDefault="00721D51" w:rsidP="00566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Hypotónia, </w:t>
            </w:r>
            <w:proofErr w:type="spellStart"/>
            <w:r>
              <w:rPr>
                <w:rFonts w:ascii="Times New Roman" w:hAnsi="Times New Roman" w:cs="Times New Roman"/>
              </w:rPr>
              <w:t>atónia</w:t>
            </w:r>
            <w:proofErr w:type="spellEnd"/>
            <w:r>
              <w:rPr>
                <w:rFonts w:ascii="Times New Roman" w:hAnsi="Times New Roman" w:cs="Times New Roman"/>
              </w:rPr>
              <w:t xml:space="preserve"> maternica</w:t>
            </w:r>
          </w:p>
        </w:tc>
      </w:tr>
      <w:tr w:rsidR="00721D51" w:rsidRPr="0087662D" w:rsidTr="0056610A">
        <w:tc>
          <w:tcPr>
            <w:tcW w:w="704" w:type="dxa"/>
          </w:tcPr>
          <w:p w:rsidR="00721D51" w:rsidRDefault="00721D51" w:rsidP="00566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</w:tcPr>
          <w:p w:rsidR="00721D51" w:rsidRDefault="00721D51" w:rsidP="00566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Ošetrovateľská  starostlivosť o ženu v šestonedelí a novorodenca</w:t>
            </w:r>
          </w:p>
        </w:tc>
        <w:tc>
          <w:tcPr>
            <w:tcW w:w="4389" w:type="dxa"/>
          </w:tcPr>
          <w:p w:rsidR="00721D51" w:rsidRDefault="00721D51" w:rsidP="005661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Bonding</w:t>
            </w:r>
            <w:proofErr w:type="spellEnd"/>
            <w:r>
              <w:rPr>
                <w:rFonts w:ascii="Times New Roman" w:hAnsi="Times New Roman" w:cs="Times New Roman"/>
              </w:rPr>
              <w:t xml:space="preserve">, systém </w:t>
            </w:r>
            <w:proofErr w:type="spellStart"/>
            <w:r>
              <w:rPr>
                <w:rFonts w:ascii="Times New Roman" w:hAnsi="Times New Roman" w:cs="Times New Roman"/>
              </w:rPr>
              <w:t>rooming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in, podpora dojčenia</w:t>
            </w:r>
          </w:p>
          <w:p w:rsidR="00721D51" w:rsidRPr="00066777" w:rsidRDefault="00721D51" w:rsidP="00566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Prvé ošetrenie novorodenca</w:t>
            </w:r>
          </w:p>
        </w:tc>
      </w:tr>
    </w:tbl>
    <w:p w:rsidR="00721D51" w:rsidRPr="00721D51" w:rsidRDefault="00721D51" w:rsidP="00721D5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1D51">
        <w:rPr>
          <w:rFonts w:ascii="Times New Roman" w:hAnsi="Times New Roman" w:cs="Times New Roman"/>
          <w:b/>
          <w:bCs/>
          <w:sz w:val="24"/>
          <w:szCs w:val="24"/>
        </w:rPr>
        <w:t>Odporúčaná literatúra</w:t>
      </w:r>
    </w:p>
    <w:p w:rsidR="00721D51" w:rsidRPr="00721D51" w:rsidRDefault="00721D51" w:rsidP="00721D5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1D51">
        <w:rPr>
          <w:rFonts w:ascii="Times New Roman" w:hAnsi="Times New Roman" w:cs="Times New Roman"/>
          <w:sz w:val="24"/>
          <w:szCs w:val="24"/>
        </w:rPr>
        <w:t xml:space="preserve">TRNKOVÁ, Ľ., MATULNÍKOVÁ, Ľ., ŠEVČOVIČOVÁ, A. </w:t>
      </w:r>
      <w:r w:rsidRPr="00721D51">
        <w:rPr>
          <w:rFonts w:ascii="Times New Roman" w:hAnsi="Times New Roman" w:cs="Times New Roman"/>
          <w:i/>
          <w:iCs/>
          <w:sz w:val="24"/>
          <w:szCs w:val="24"/>
        </w:rPr>
        <w:t>Determinanty ovplyvňujúce tehotenstvo.</w:t>
      </w:r>
      <w:r w:rsidRPr="00721D51">
        <w:rPr>
          <w:rFonts w:ascii="Times New Roman" w:hAnsi="Times New Roman" w:cs="Times New Roman"/>
          <w:sz w:val="24"/>
          <w:szCs w:val="24"/>
        </w:rPr>
        <w:t xml:space="preserve"> Příbram:   Ústav sv. Jana N. </w:t>
      </w:r>
      <w:proofErr w:type="spellStart"/>
      <w:r w:rsidRPr="00721D51">
        <w:rPr>
          <w:rFonts w:ascii="Times New Roman" w:hAnsi="Times New Roman" w:cs="Times New Roman"/>
          <w:sz w:val="24"/>
          <w:szCs w:val="24"/>
        </w:rPr>
        <w:t>Neumanna</w:t>
      </w:r>
      <w:proofErr w:type="spellEnd"/>
      <w:r w:rsidRPr="00721D51">
        <w:rPr>
          <w:rFonts w:ascii="Times New Roman" w:hAnsi="Times New Roman" w:cs="Times New Roman"/>
          <w:sz w:val="24"/>
          <w:szCs w:val="24"/>
        </w:rPr>
        <w:t>, 2020. 120 s. ISBN 978-80-88206-23-1.</w:t>
      </w:r>
    </w:p>
    <w:p w:rsidR="00721D51" w:rsidRPr="00721D51" w:rsidRDefault="00721D51" w:rsidP="00721D5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1D51">
        <w:rPr>
          <w:rFonts w:ascii="Times New Roman" w:hAnsi="Times New Roman" w:cs="Times New Roman"/>
          <w:sz w:val="24"/>
          <w:szCs w:val="24"/>
        </w:rPr>
        <w:t xml:space="preserve">SIMOČKOVÁ, V. 2020. </w:t>
      </w:r>
      <w:r w:rsidRPr="00721D51">
        <w:rPr>
          <w:rFonts w:ascii="Times New Roman" w:hAnsi="Times New Roman" w:cs="Times New Roman"/>
          <w:i/>
          <w:iCs/>
          <w:sz w:val="24"/>
          <w:szCs w:val="24"/>
        </w:rPr>
        <w:t>Ošetrovateľstvo v gynekológii a pôrodníctve.</w:t>
      </w:r>
      <w:r w:rsidRPr="00721D51">
        <w:rPr>
          <w:rFonts w:ascii="Times New Roman" w:hAnsi="Times New Roman" w:cs="Times New Roman"/>
          <w:sz w:val="24"/>
          <w:szCs w:val="24"/>
        </w:rPr>
        <w:t xml:space="preserve"> Martin: Osveta, 2022. 258 s. ISBN 978-80-806-3513-8.</w:t>
      </w:r>
    </w:p>
    <w:p w:rsidR="00721D51" w:rsidRPr="00721D51" w:rsidRDefault="00721D51" w:rsidP="00721D51">
      <w:pPr>
        <w:jc w:val="both"/>
        <w:rPr>
          <w:rFonts w:ascii="Times New Roman" w:hAnsi="Times New Roman" w:cs="Times New Roman"/>
          <w:sz w:val="24"/>
          <w:szCs w:val="24"/>
        </w:rPr>
      </w:pPr>
      <w:r w:rsidRPr="00721D51">
        <w:rPr>
          <w:rFonts w:ascii="Times New Roman" w:hAnsi="Times New Roman" w:cs="Times New Roman"/>
          <w:sz w:val="24"/>
          <w:szCs w:val="24"/>
        </w:rPr>
        <w:t xml:space="preserve">URBANOVÁ,E. a kol. 2010. </w:t>
      </w:r>
      <w:r w:rsidRPr="00721D51">
        <w:rPr>
          <w:rFonts w:ascii="Times New Roman" w:hAnsi="Times New Roman" w:cs="Times New Roman"/>
          <w:i/>
          <w:iCs/>
          <w:sz w:val="24"/>
          <w:szCs w:val="24"/>
        </w:rPr>
        <w:t>Reprodukčné a sexuálne zdravie ženy v dimenziách ošetrovateľstva a pôrodnej asistencie</w:t>
      </w:r>
      <w:r w:rsidRPr="00721D51">
        <w:rPr>
          <w:rFonts w:ascii="Times New Roman" w:hAnsi="Times New Roman" w:cs="Times New Roman"/>
          <w:sz w:val="24"/>
          <w:szCs w:val="24"/>
        </w:rPr>
        <w:t>. Martin : Osveta, 2010.256 s. ISBN 978-80-8063- 343-1.</w:t>
      </w:r>
    </w:p>
    <w:p w:rsidR="00721D51" w:rsidRPr="00721D51" w:rsidRDefault="00721D51" w:rsidP="00721D5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1D51">
        <w:rPr>
          <w:rFonts w:ascii="Times New Roman" w:hAnsi="Times New Roman" w:cs="Times New Roman"/>
          <w:sz w:val="24"/>
          <w:szCs w:val="24"/>
        </w:rPr>
        <w:t xml:space="preserve">DUŠOVÁ, B. a kol. 2019. </w:t>
      </w:r>
      <w:proofErr w:type="spellStart"/>
      <w:r w:rsidRPr="00721D51">
        <w:rPr>
          <w:rFonts w:ascii="Times New Roman" w:hAnsi="Times New Roman" w:cs="Times New Roman"/>
          <w:i/>
          <w:iCs/>
          <w:sz w:val="24"/>
          <w:szCs w:val="24"/>
        </w:rPr>
        <w:t>Potřeby</w:t>
      </w:r>
      <w:proofErr w:type="spellEnd"/>
      <w:r w:rsidRPr="00721D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21D51">
        <w:rPr>
          <w:rFonts w:ascii="Times New Roman" w:hAnsi="Times New Roman" w:cs="Times New Roman"/>
          <w:i/>
          <w:iCs/>
          <w:sz w:val="24"/>
          <w:szCs w:val="24"/>
        </w:rPr>
        <w:t>žen</w:t>
      </w:r>
      <w:proofErr w:type="spellEnd"/>
      <w:r w:rsidRPr="00721D51">
        <w:rPr>
          <w:rFonts w:ascii="Times New Roman" w:hAnsi="Times New Roman" w:cs="Times New Roman"/>
          <w:i/>
          <w:iCs/>
          <w:sz w:val="24"/>
          <w:szCs w:val="24"/>
        </w:rPr>
        <w:t xml:space="preserve"> v </w:t>
      </w:r>
      <w:proofErr w:type="spellStart"/>
      <w:r w:rsidRPr="00721D51">
        <w:rPr>
          <w:rFonts w:ascii="Times New Roman" w:hAnsi="Times New Roman" w:cs="Times New Roman"/>
          <w:i/>
          <w:iCs/>
          <w:sz w:val="24"/>
          <w:szCs w:val="24"/>
        </w:rPr>
        <w:t>porodní</w:t>
      </w:r>
      <w:proofErr w:type="spellEnd"/>
      <w:r w:rsidRPr="00721D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21D51">
        <w:rPr>
          <w:rFonts w:ascii="Times New Roman" w:hAnsi="Times New Roman" w:cs="Times New Roman"/>
          <w:i/>
          <w:iCs/>
          <w:sz w:val="24"/>
          <w:szCs w:val="24"/>
        </w:rPr>
        <w:t>asistenci</w:t>
      </w:r>
      <w:proofErr w:type="spellEnd"/>
      <w:r w:rsidRPr="00721D51">
        <w:rPr>
          <w:rFonts w:ascii="Times New Roman" w:hAnsi="Times New Roman" w:cs="Times New Roman"/>
          <w:sz w:val="24"/>
          <w:szCs w:val="24"/>
        </w:rPr>
        <w:t xml:space="preserve">. Praha : </w:t>
      </w:r>
      <w:proofErr w:type="spellStart"/>
      <w:r w:rsidRPr="00721D51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721D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1D51">
        <w:rPr>
          <w:rFonts w:ascii="Times New Roman" w:hAnsi="Times New Roman" w:cs="Times New Roman"/>
          <w:sz w:val="24"/>
          <w:szCs w:val="24"/>
        </w:rPr>
        <w:t>Publishing.a</w:t>
      </w:r>
      <w:proofErr w:type="spellEnd"/>
      <w:r w:rsidRPr="00721D51">
        <w:rPr>
          <w:rFonts w:ascii="Times New Roman" w:hAnsi="Times New Roman" w:cs="Times New Roman"/>
          <w:sz w:val="24"/>
          <w:szCs w:val="24"/>
        </w:rPr>
        <w:t>. s. 2019. 144 s. ISBN 978-80-271-2788-7</w:t>
      </w:r>
    </w:p>
    <w:p w:rsidR="00721D51" w:rsidRPr="00721D51" w:rsidRDefault="00721D51" w:rsidP="00721D51">
      <w:pPr>
        <w:jc w:val="both"/>
        <w:rPr>
          <w:rStyle w:val="sx-text-light"/>
          <w:rFonts w:ascii="Times New Roman" w:hAnsi="Times New Roman" w:cs="Times New Roman"/>
          <w:sz w:val="24"/>
          <w:szCs w:val="24"/>
          <w:shd w:val="clear" w:color="auto" w:fill="FBFBFA"/>
        </w:rPr>
      </w:pPr>
      <w:r w:rsidRPr="00721D51">
        <w:rPr>
          <w:rFonts w:ascii="Times New Roman" w:hAnsi="Times New Roman" w:cs="Times New Roman"/>
          <w:sz w:val="24"/>
          <w:szCs w:val="24"/>
        </w:rPr>
        <w:t xml:space="preserve">ŠÁLKOVÁ, J. a kol. 2021. </w:t>
      </w:r>
      <w:proofErr w:type="spellStart"/>
      <w:r w:rsidRPr="00721D51">
        <w:rPr>
          <w:rFonts w:ascii="Times New Roman" w:hAnsi="Times New Roman" w:cs="Times New Roman"/>
          <w:i/>
          <w:iCs/>
          <w:sz w:val="24"/>
          <w:szCs w:val="24"/>
        </w:rPr>
        <w:t>Intenzivní</w:t>
      </w:r>
      <w:proofErr w:type="spellEnd"/>
      <w:r w:rsidRPr="00721D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21D51">
        <w:rPr>
          <w:rFonts w:ascii="Times New Roman" w:hAnsi="Times New Roman" w:cs="Times New Roman"/>
          <w:i/>
          <w:iCs/>
          <w:sz w:val="24"/>
          <w:szCs w:val="24"/>
        </w:rPr>
        <w:t>péče</w:t>
      </w:r>
      <w:proofErr w:type="spellEnd"/>
      <w:r w:rsidRPr="00721D51">
        <w:rPr>
          <w:rFonts w:ascii="Times New Roman" w:hAnsi="Times New Roman" w:cs="Times New Roman"/>
          <w:i/>
          <w:iCs/>
          <w:sz w:val="24"/>
          <w:szCs w:val="24"/>
        </w:rPr>
        <w:t xml:space="preserve"> v </w:t>
      </w:r>
      <w:proofErr w:type="spellStart"/>
      <w:r w:rsidRPr="00721D51">
        <w:rPr>
          <w:rFonts w:ascii="Times New Roman" w:hAnsi="Times New Roman" w:cs="Times New Roman"/>
          <w:i/>
          <w:iCs/>
          <w:sz w:val="24"/>
          <w:szCs w:val="24"/>
        </w:rPr>
        <w:t>porodní</w:t>
      </w:r>
      <w:proofErr w:type="spellEnd"/>
      <w:r w:rsidRPr="00721D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21D51">
        <w:rPr>
          <w:rFonts w:ascii="Times New Roman" w:hAnsi="Times New Roman" w:cs="Times New Roman"/>
          <w:i/>
          <w:iCs/>
          <w:sz w:val="24"/>
          <w:szCs w:val="24"/>
        </w:rPr>
        <w:t>asistenci</w:t>
      </w:r>
      <w:proofErr w:type="spellEnd"/>
      <w:r w:rsidRPr="00721D51">
        <w:rPr>
          <w:rFonts w:ascii="Times New Roman" w:hAnsi="Times New Roman" w:cs="Times New Roman"/>
          <w:sz w:val="24"/>
          <w:szCs w:val="24"/>
        </w:rPr>
        <w:t xml:space="preserve">. Praha : </w:t>
      </w:r>
      <w:proofErr w:type="spellStart"/>
      <w:r w:rsidRPr="00721D51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721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D51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721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D51">
        <w:rPr>
          <w:rFonts w:ascii="Times New Roman" w:hAnsi="Times New Roman" w:cs="Times New Roman"/>
          <w:sz w:val="24"/>
          <w:szCs w:val="24"/>
        </w:rPr>
        <w:t>a.s</w:t>
      </w:r>
      <w:proofErr w:type="spellEnd"/>
      <w:r w:rsidRPr="00721D51">
        <w:rPr>
          <w:rFonts w:ascii="Times New Roman" w:hAnsi="Times New Roman" w:cs="Times New Roman"/>
          <w:sz w:val="24"/>
          <w:szCs w:val="24"/>
        </w:rPr>
        <w:t xml:space="preserve">. 2021. 200s. </w:t>
      </w:r>
      <w:r w:rsidRPr="00721D51">
        <w:rPr>
          <w:rStyle w:val="sx-text-light"/>
          <w:rFonts w:ascii="Times New Roman" w:hAnsi="Times New Roman" w:cs="Times New Roman"/>
          <w:sz w:val="24"/>
          <w:szCs w:val="24"/>
          <w:shd w:val="clear" w:color="auto" w:fill="FBFBFA"/>
        </w:rPr>
        <w:t>ISBN 978-80-271-0844-2</w:t>
      </w:r>
    </w:p>
    <w:p w:rsidR="00721D51" w:rsidRPr="00721D51" w:rsidRDefault="00721D51" w:rsidP="00721D5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1D51">
        <w:rPr>
          <w:rStyle w:val="sx-text-light"/>
          <w:rFonts w:ascii="Times New Roman" w:hAnsi="Times New Roman" w:cs="Times New Roman"/>
          <w:caps/>
          <w:sz w:val="24"/>
          <w:szCs w:val="24"/>
          <w:shd w:val="clear" w:color="auto" w:fill="FBFBFA"/>
        </w:rPr>
        <w:t>Roztočil,</w:t>
      </w:r>
      <w:r w:rsidRPr="00721D51">
        <w:rPr>
          <w:rStyle w:val="sx-text-light"/>
          <w:rFonts w:ascii="Times New Roman" w:hAnsi="Times New Roman" w:cs="Times New Roman"/>
          <w:sz w:val="24"/>
          <w:szCs w:val="24"/>
          <w:shd w:val="clear" w:color="auto" w:fill="FBFBFA"/>
        </w:rPr>
        <w:t xml:space="preserve"> A. a kol., 2020. </w:t>
      </w:r>
      <w:proofErr w:type="spellStart"/>
      <w:r w:rsidRPr="00721D51">
        <w:rPr>
          <w:rStyle w:val="sx-text-light"/>
          <w:rFonts w:ascii="Times New Roman" w:hAnsi="Times New Roman" w:cs="Times New Roman"/>
          <w:i/>
          <w:iCs/>
          <w:sz w:val="24"/>
          <w:szCs w:val="24"/>
          <w:shd w:val="clear" w:color="auto" w:fill="FBFBFA"/>
        </w:rPr>
        <w:t>Porodnictví</w:t>
      </w:r>
      <w:proofErr w:type="spellEnd"/>
      <w:r w:rsidRPr="00721D51">
        <w:rPr>
          <w:rStyle w:val="sx-text-light"/>
          <w:rFonts w:ascii="Times New Roman" w:hAnsi="Times New Roman" w:cs="Times New Roman"/>
          <w:i/>
          <w:iCs/>
          <w:sz w:val="24"/>
          <w:szCs w:val="24"/>
          <w:shd w:val="clear" w:color="auto" w:fill="FBFBFA"/>
        </w:rPr>
        <w:t xml:space="preserve"> v </w:t>
      </w:r>
      <w:proofErr w:type="spellStart"/>
      <w:r w:rsidRPr="00721D51">
        <w:rPr>
          <w:rStyle w:val="sx-text-light"/>
          <w:rFonts w:ascii="Times New Roman" w:hAnsi="Times New Roman" w:cs="Times New Roman"/>
          <w:i/>
          <w:iCs/>
          <w:sz w:val="24"/>
          <w:szCs w:val="24"/>
          <w:shd w:val="clear" w:color="auto" w:fill="FBFBFA"/>
        </w:rPr>
        <w:t>kostce</w:t>
      </w:r>
      <w:proofErr w:type="spellEnd"/>
      <w:r w:rsidRPr="00721D51">
        <w:rPr>
          <w:rStyle w:val="sx-text-light"/>
          <w:rFonts w:ascii="Times New Roman" w:hAnsi="Times New Roman" w:cs="Times New Roman"/>
          <w:sz w:val="24"/>
          <w:szCs w:val="24"/>
          <w:shd w:val="clear" w:color="auto" w:fill="FBFBFA"/>
        </w:rPr>
        <w:t xml:space="preserve">. </w:t>
      </w:r>
      <w:r w:rsidRPr="00721D51">
        <w:rPr>
          <w:rFonts w:ascii="Times New Roman" w:hAnsi="Times New Roman" w:cs="Times New Roman"/>
          <w:sz w:val="24"/>
          <w:szCs w:val="24"/>
        </w:rPr>
        <w:t xml:space="preserve">Praha : </w:t>
      </w:r>
      <w:proofErr w:type="spellStart"/>
      <w:r w:rsidRPr="00721D51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721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D51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721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D51">
        <w:rPr>
          <w:rFonts w:ascii="Times New Roman" w:hAnsi="Times New Roman" w:cs="Times New Roman"/>
          <w:sz w:val="24"/>
          <w:szCs w:val="24"/>
        </w:rPr>
        <w:t>a.s</w:t>
      </w:r>
      <w:proofErr w:type="spellEnd"/>
      <w:r w:rsidRPr="00721D51">
        <w:rPr>
          <w:rFonts w:ascii="Times New Roman" w:hAnsi="Times New Roman" w:cs="Times New Roman"/>
          <w:sz w:val="24"/>
          <w:szCs w:val="24"/>
        </w:rPr>
        <w:t>. 2020. 592s, ISBN 978-80-271-2098-7</w:t>
      </w:r>
    </w:p>
    <w:p w:rsidR="00721D51" w:rsidRDefault="00721D51" w:rsidP="00721D51">
      <w:pPr>
        <w:jc w:val="both"/>
        <w:rPr>
          <w:rStyle w:val="sx-text-light"/>
          <w:rFonts w:ascii="Times New Roman" w:hAnsi="Times New Roman" w:cs="Times New Roman"/>
          <w:sz w:val="20"/>
          <w:szCs w:val="20"/>
          <w:shd w:val="clear" w:color="auto" w:fill="FBFBFA"/>
        </w:rPr>
      </w:pPr>
    </w:p>
    <w:p w:rsidR="00721D51" w:rsidRPr="00721D51" w:rsidRDefault="00721D51" w:rsidP="00721D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1D51">
        <w:rPr>
          <w:rFonts w:ascii="Times New Roman" w:hAnsi="Times New Roman" w:cs="Times New Roman"/>
          <w:b/>
          <w:bCs/>
          <w:sz w:val="24"/>
          <w:szCs w:val="24"/>
        </w:rPr>
        <w:t>Hodnotenie: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721D51" w:rsidTr="00721D51">
        <w:tc>
          <w:tcPr>
            <w:tcW w:w="3681" w:type="dxa"/>
          </w:tcPr>
          <w:p w:rsidR="00721D51" w:rsidRPr="00443A5E" w:rsidRDefault="00721D51" w:rsidP="0056610A">
            <w:pPr>
              <w:rPr>
                <w:rFonts w:ascii="Times New Roman" w:hAnsi="Times New Roman" w:cs="Times New Roman"/>
                <w:b/>
                <w:bCs/>
              </w:rPr>
            </w:pPr>
            <w:r w:rsidRPr="00443A5E">
              <w:rPr>
                <w:rFonts w:ascii="Times New Roman" w:hAnsi="Times New Roman" w:cs="Times New Roman"/>
                <w:b/>
                <w:bCs/>
              </w:rPr>
              <w:t>Kritérium</w:t>
            </w:r>
          </w:p>
        </w:tc>
        <w:tc>
          <w:tcPr>
            <w:tcW w:w="5386" w:type="dxa"/>
          </w:tcPr>
          <w:p w:rsidR="00721D51" w:rsidRPr="00443A5E" w:rsidRDefault="00721D51" w:rsidP="0056610A">
            <w:pPr>
              <w:rPr>
                <w:rFonts w:ascii="Times New Roman" w:hAnsi="Times New Roman" w:cs="Times New Roman"/>
                <w:b/>
                <w:bCs/>
              </w:rPr>
            </w:pPr>
            <w:r w:rsidRPr="00443A5E">
              <w:rPr>
                <w:rFonts w:ascii="Times New Roman" w:hAnsi="Times New Roman" w:cs="Times New Roman"/>
                <w:b/>
                <w:bCs/>
              </w:rPr>
              <w:t>Bodové hodnotenie</w:t>
            </w:r>
          </w:p>
        </w:tc>
      </w:tr>
      <w:tr w:rsidR="00721D51" w:rsidTr="00721D51">
        <w:tc>
          <w:tcPr>
            <w:tcW w:w="3681" w:type="dxa"/>
          </w:tcPr>
          <w:p w:rsidR="00721D51" w:rsidRDefault="00721D51" w:rsidP="00566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Vedomostný test</w:t>
            </w:r>
          </w:p>
        </w:tc>
        <w:tc>
          <w:tcPr>
            <w:tcW w:w="5386" w:type="dxa"/>
          </w:tcPr>
          <w:p w:rsidR="00721D51" w:rsidRDefault="00721D51" w:rsidP="00566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40b  (min úspešnosť 20b)</w:t>
            </w:r>
          </w:p>
        </w:tc>
      </w:tr>
      <w:tr w:rsidR="00721D51" w:rsidTr="00721D51">
        <w:tc>
          <w:tcPr>
            <w:tcW w:w="3681" w:type="dxa"/>
          </w:tcPr>
          <w:p w:rsidR="00721D51" w:rsidRDefault="00721D51" w:rsidP="00566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Vedomostný test</w:t>
            </w:r>
          </w:p>
        </w:tc>
        <w:tc>
          <w:tcPr>
            <w:tcW w:w="5386" w:type="dxa"/>
          </w:tcPr>
          <w:p w:rsidR="00721D51" w:rsidRDefault="00721D51" w:rsidP="00566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40b  (min úspešnosť 20b)</w:t>
            </w:r>
          </w:p>
        </w:tc>
      </w:tr>
      <w:tr w:rsidR="00721D51" w:rsidTr="00721D51">
        <w:tc>
          <w:tcPr>
            <w:tcW w:w="3681" w:type="dxa"/>
          </w:tcPr>
          <w:p w:rsidR="00721D51" w:rsidRDefault="00721D51" w:rsidP="00566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Dobrovoľný test</w:t>
            </w:r>
          </w:p>
        </w:tc>
        <w:tc>
          <w:tcPr>
            <w:tcW w:w="5386" w:type="dxa"/>
          </w:tcPr>
          <w:p w:rsidR="00721D51" w:rsidRDefault="00721D51" w:rsidP="00566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40b</w:t>
            </w:r>
          </w:p>
        </w:tc>
      </w:tr>
      <w:tr w:rsidR="00721D51" w:rsidTr="00721D51">
        <w:tc>
          <w:tcPr>
            <w:tcW w:w="3681" w:type="dxa"/>
          </w:tcPr>
          <w:p w:rsidR="00721D51" w:rsidRDefault="00721D51" w:rsidP="00566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Kontrolované výstupy z cvičení (4)</w:t>
            </w:r>
          </w:p>
        </w:tc>
        <w:tc>
          <w:tcPr>
            <w:tcW w:w="5386" w:type="dxa"/>
          </w:tcPr>
          <w:p w:rsidR="00721D51" w:rsidRDefault="00721D51" w:rsidP="00566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20b</w:t>
            </w:r>
          </w:p>
        </w:tc>
      </w:tr>
      <w:tr w:rsidR="00721D51" w:rsidTr="00721D51">
        <w:tc>
          <w:tcPr>
            <w:tcW w:w="3681" w:type="dxa"/>
          </w:tcPr>
          <w:p w:rsidR="00721D51" w:rsidRDefault="00721D51" w:rsidP="00566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Možný počet bodov</w:t>
            </w:r>
          </w:p>
        </w:tc>
        <w:tc>
          <w:tcPr>
            <w:tcW w:w="5386" w:type="dxa"/>
          </w:tcPr>
          <w:p w:rsidR="00721D51" w:rsidRDefault="00721D51" w:rsidP="00566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100b </w:t>
            </w:r>
          </w:p>
        </w:tc>
      </w:tr>
      <w:tr w:rsidR="00721D51" w:rsidTr="00721D51">
        <w:tc>
          <w:tcPr>
            <w:tcW w:w="9067" w:type="dxa"/>
            <w:gridSpan w:val="2"/>
          </w:tcPr>
          <w:p w:rsidR="00721D51" w:rsidRPr="00443A5E" w:rsidRDefault="00721D51" w:rsidP="0056610A">
            <w:pPr>
              <w:rPr>
                <w:rFonts w:ascii="Times New Roman" w:hAnsi="Times New Roman" w:cs="Times New Roman"/>
                <w:b/>
                <w:bCs/>
              </w:rPr>
            </w:pPr>
            <w:r w:rsidRPr="00443A5E">
              <w:rPr>
                <w:rFonts w:ascii="Times New Roman" w:hAnsi="Times New Roman" w:cs="Times New Roman"/>
                <w:b/>
                <w:bCs/>
              </w:rPr>
              <w:t>Výsledné hodnotenie</w:t>
            </w:r>
          </w:p>
          <w:p w:rsidR="00721D51" w:rsidRDefault="00721D51" w:rsidP="0056610A">
            <w:pPr>
              <w:rPr>
                <w:rFonts w:ascii="Times New Roman" w:hAnsi="Times New Roman" w:cs="Times New Roman"/>
              </w:rPr>
            </w:pPr>
            <w:r w:rsidRPr="00443A5E">
              <w:rPr>
                <w:rFonts w:ascii="Times New Roman" w:hAnsi="Times New Roman" w:cs="Times New Roman"/>
                <w:b/>
                <w:bCs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 absolvovaniu skúšky je</w:t>
            </w:r>
            <w:r w:rsidRPr="00443A5E">
              <w:rPr>
                <w:rFonts w:ascii="Times New Roman" w:hAnsi="Times New Roman" w:cs="Times New Roman"/>
                <w:b/>
                <w:bCs/>
              </w:rPr>
              <w:t xml:space="preserve"> potrebné dosiahnuť minimálne 65b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</w:tbl>
    <w:p w:rsidR="00721D51" w:rsidRDefault="00721D51" w:rsidP="00721D51"/>
    <w:p w:rsidR="004F481C" w:rsidRDefault="004F481C"/>
    <w:sectPr w:rsidR="004F4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D51"/>
    <w:rsid w:val="00234577"/>
    <w:rsid w:val="004F481C"/>
    <w:rsid w:val="00721D51"/>
    <w:rsid w:val="00F5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5DA25-D8B6-4218-96E7-489A48BF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1D51"/>
    <w:rPr>
      <w:kern w:val="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21D51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x-text-light">
    <w:name w:val="sx-text-light"/>
    <w:basedOn w:val="Predvolenpsmoodseku"/>
    <w:rsid w:val="00721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Dana Súsgtriková</cp:lastModifiedBy>
  <cp:revision>2</cp:revision>
  <dcterms:created xsi:type="dcterms:W3CDTF">2024-08-20T08:56:00Z</dcterms:created>
  <dcterms:modified xsi:type="dcterms:W3CDTF">2024-08-20T08:56:00Z</dcterms:modified>
</cp:coreProperties>
</file>